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A3CE0" w14:textId="1FBE6FCD" w:rsidR="00924FEB" w:rsidRPr="00924FEB" w:rsidRDefault="00924FEB" w:rsidP="00924FEB">
      <w:pPr>
        <w:spacing w:after="0"/>
        <w:rPr>
          <w:rFonts w:ascii="Garamond" w:hAnsi="Garamond"/>
          <w:b/>
          <w:sz w:val="44"/>
        </w:rPr>
      </w:pPr>
      <w:r w:rsidRPr="00924FEB">
        <w:rPr>
          <w:rFonts w:ascii="Garamond" w:hAnsi="Garamond"/>
          <w:b/>
          <w:noProof/>
          <w:sz w:val="36"/>
        </w:rPr>
        <w:drawing>
          <wp:anchor distT="0" distB="0" distL="114300" distR="114300" simplePos="0" relativeHeight="251658240" behindDoc="1" locked="0" layoutInCell="1" allowOverlap="1" wp14:anchorId="62E32FA1" wp14:editId="5717DA3C">
            <wp:simplePos x="0" y="0"/>
            <wp:positionH relativeFrom="margin">
              <wp:posOffset>3802380</wp:posOffset>
            </wp:positionH>
            <wp:positionV relativeFrom="margin">
              <wp:posOffset>-161925</wp:posOffset>
            </wp:positionV>
            <wp:extent cx="2272030" cy="1482725"/>
            <wp:effectExtent l="0" t="0" r="0" b="3175"/>
            <wp:wrapThrough wrapText="bothSides">
              <wp:wrapPolygon edited="0">
                <wp:start x="8150" y="0"/>
                <wp:lineTo x="7063" y="555"/>
                <wp:lineTo x="4347" y="3608"/>
                <wp:lineTo x="0" y="7493"/>
                <wp:lineTo x="0" y="21091"/>
                <wp:lineTo x="724" y="21369"/>
                <wp:lineTo x="21371" y="21369"/>
                <wp:lineTo x="21371" y="19704"/>
                <wp:lineTo x="20465" y="17761"/>
                <wp:lineTo x="21371" y="11378"/>
                <wp:lineTo x="21371" y="5273"/>
                <wp:lineTo x="16119" y="3608"/>
                <wp:lineTo x="13221" y="555"/>
                <wp:lineTo x="11953" y="0"/>
                <wp:lineTo x="815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Moon-Lo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2030" cy="1482725"/>
                    </a:xfrm>
                    <a:prstGeom prst="rect">
                      <a:avLst/>
                    </a:prstGeom>
                  </pic:spPr>
                </pic:pic>
              </a:graphicData>
            </a:graphic>
            <wp14:sizeRelH relativeFrom="margin">
              <wp14:pctWidth>0</wp14:pctWidth>
            </wp14:sizeRelH>
            <wp14:sizeRelV relativeFrom="margin">
              <wp14:pctHeight>0</wp14:pctHeight>
            </wp14:sizeRelV>
          </wp:anchor>
        </w:drawing>
      </w:r>
      <w:r w:rsidR="00A12402" w:rsidRPr="00924FEB">
        <w:rPr>
          <w:rFonts w:ascii="Garamond" w:hAnsi="Garamond"/>
          <w:b/>
          <w:sz w:val="44"/>
        </w:rPr>
        <w:t>Queerest and Dearest</w:t>
      </w:r>
      <w:r w:rsidRPr="00924FEB">
        <w:rPr>
          <w:rFonts w:ascii="Garamond" w:hAnsi="Garamond"/>
          <w:b/>
          <w:sz w:val="44"/>
        </w:rPr>
        <w:t xml:space="preserve"> Camp</w:t>
      </w:r>
    </w:p>
    <w:p w14:paraId="679AEBF3" w14:textId="4BA544C5" w:rsidR="00DB2117" w:rsidRDefault="00A12402" w:rsidP="00924FEB">
      <w:pPr>
        <w:spacing w:after="0"/>
        <w:rPr>
          <w:rFonts w:ascii="Garamond" w:hAnsi="Garamond"/>
          <w:b/>
          <w:sz w:val="36"/>
        </w:rPr>
      </w:pPr>
      <w:r w:rsidRPr="00924FEB">
        <w:rPr>
          <w:rFonts w:ascii="Garamond" w:hAnsi="Garamond"/>
          <w:b/>
          <w:sz w:val="44"/>
        </w:rPr>
        <w:t xml:space="preserve">Volunteer </w:t>
      </w:r>
      <w:r w:rsidR="00924FEB" w:rsidRPr="00924FEB">
        <w:rPr>
          <w:rFonts w:ascii="Garamond" w:hAnsi="Garamond"/>
          <w:b/>
          <w:sz w:val="44"/>
        </w:rPr>
        <w:t xml:space="preserve">Staff </w:t>
      </w:r>
      <w:r w:rsidRPr="00924FEB">
        <w:rPr>
          <w:rFonts w:ascii="Garamond" w:hAnsi="Garamond"/>
          <w:b/>
          <w:sz w:val="44"/>
        </w:rPr>
        <w:t>Application</w:t>
      </w:r>
    </w:p>
    <w:p w14:paraId="1E4C25FD" w14:textId="77777777" w:rsidR="00924FEB" w:rsidRPr="003D1774" w:rsidRDefault="00924FEB" w:rsidP="003D1774">
      <w:pPr>
        <w:spacing w:after="0"/>
        <w:rPr>
          <w:rFonts w:ascii="Garamond" w:hAnsi="Garamond"/>
          <w:b/>
          <w:sz w:val="36"/>
        </w:rPr>
      </w:pPr>
    </w:p>
    <w:p w14:paraId="3D5AB9AC" w14:textId="7FBD6C7E" w:rsidR="00A12402" w:rsidRPr="004803C6" w:rsidRDefault="004803C6" w:rsidP="003D1774">
      <w:pPr>
        <w:spacing w:after="0"/>
        <w:rPr>
          <w:rFonts w:ascii="Garamond" w:hAnsi="Garamond"/>
          <w:sz w:val="26"/>
          <w:szCs w:val="26"/>
        </w:rPr>
      </w:pPr>
      <w:r w:rsidRPr="004803C6">
        <w:rPr>
          <w:rFonts w:ascii="Garamond" w:hAnsi="Garamond"/>
          <w:sz w:val="26"/>
          <w:szCs w:val="26"/>
        </w:rPr>
        <w:t>Deadline June 1</w:t>
      </w:r>
      <w:r w:rsidRPr="004803C6">
        <w:rPr>
          <w:rFonts w:ascii="Garamond" w:hAnsi="Garamond"/>
          <w:sz w:val="26"/>
          <w:szCs w:val="26"/>
          <w:vertAlign w:val="superscript"/>
        </w:rPr>
        <w:t>st</w:t>
      </w:r>
      <w:proofErr w:type="gramStart"/>
      <w:r w:rsidRPr="004803C6">
        <w:rPr>
          <w:rFonts w:ascii="Garamond" w:hAnsi="Garamond"/>
          <w:sz w:val="26"/>
          <w:szCs w:val="26"/>
        </w:rPr>
        <w:t xml:space="preserve"> 2019</w:t>
      </w:r>
      <w:proofErr w:type="gramEnd"/>
      <w:r w:rsidRPr="004803C6">
        <w:rPr>
          <w:rFonts w:ascii="Garamond" w:hAnsi="Garamond"/>
          <w:sz w:val="26"/>
          <w:szCs w:val="26"/>
        </w:rPr>
        <w:t xml:space="preserve">. </w:t>
      </w:r>
      <w:r w:rsidR="004F6C1A" w:rsidRPr="004803C6">
        <w:rPr>
          <w:rFonts w:ascii="Garamond" w:hAnsi="Garamond"/>
          <w:sz w:val="26"/>
          <w:szCs w:val="26"/>
        </w:rPr>
        <w:t xml:space="preserve">Posting </w:t>
      </w:r>
      <w:r w:rsidRPr="004803C6">
        <w:rPr>
          <w:rFonts w:ascii="Garamond" w:hAnsi="Garamond"/>
          <w:sz w:val="26"/>
          <w:szCs w:val="26"/>
        </w:rPr>
        <w:t>may</w:t>
      </w:r>
      <w:r w:rsidR="004F6C1A" w:rsidRPr="004803C6">
        <w:rPr>
          <w:rFonts w:ascii="Garamond" w:hAnsi="Garamond"/>
          <w:sz w:val="26"/>
          <w:szCs w:val="26"/>
        </w:rPr>
        <w:t xml:space="preserve"> remain open until positions have been filled</w:t>
      </w:r>
      <w:r w:rsidR="003D1774" w:rsidRPr="004803C6">
        <w:rPr>
          <w:rFonts w:ascii="Garamond" w:hAnsi="Garamond"/>
          <w:sz w:val="26"/>
          <w:szCs w:val="26"/>
        </w:rPr>
        <w:t>.</w:t>
      </w:r>
    </w:p>
    <w:p w14:paraId="450FA21D" w14:textId="77777777" w:rsidR="00924FEB" w:rsidRPr="004803C6" w:rsidRDefault="00924FEB" w:rsidP="003D1774">
      <w:pPr>
        <w:spacing w:after="0"/>
        <w:rPr>
          <w:rFonts w:ascii="Garamond" w:hAnsi="Garamond"/>
          <w:sz w:val="26"/>
          <w:szCs w:val="26"/>
        </w:rPr>
      </w:pPr>
    </w:p>
    <w:p w14:paraId="4FFD849E" w14:textId="496644A0" w:rsidR="00924FEB" w:rsidRPr="004803C6" w:rsidRDefault="00924FEB" w:rsidP="003D1774">
      <w:pPr>
        <w:spacing w:after="0"/>
        <w:rPr>
          <w:rFonts w:ascii="Garamond" w:hAnsi="Garamond"/>
          <w:sz w:val="26"/>
          <w:szCs w:val="26"/>
        </w:rPr>
      </w:pPr>
      <w:r w:rsidRPr="004803C6">
        <w:rPr>
          <w:rFonts w:ascii="Garamond" w:hAnsi="Garamond"/>
          <w:sz w:val="26"/>
          <w:szCs w:val="26"/>
        </w:rPr>
        <w:t>The Queerest and Dearest Leadership Team is seeking individuals interested in being part of the volunteer staff team for Queerest and Dearest</w:t>
      </w:r>
      <w:r w:rsidR="004803C6" w:rsidRPr="004803C6">
        <w:rPr>
          <w:rFonts w:ascii="Garamond" w:hAnsi="Garamond"/>
          <w:sz w:val="26"/>
          <w:szCs w:val="26"/>
        </w:rPr>
        <w:t xml:space="preserve"> Camp 2019</w:t>
      </w:r>
      <w:r w:rsidRPr="004803C6">
        <w:rPr>
          <w:rFonts w:ascii="Garamond" w:hAnsi="Garamond"/>
          <w:sz w:val="26"/>
          <w:szCs w:val="26"/>
        </w:rPr>
        <w:t xml:space="preserve">. </w:t>
      </w:r>
    </w:p>
    <w:p w14:paraId="58755E5D" w14:textId="77777777" w:rsidR="00924FEB" w:rsidRPr="004803C6" w:rsidRDefault="00924FEB" w:rsidP="003D1774">
      <w:pPr>
        <w:spacing w:after="0"/>
        <w:rPr>
          <w:rFonts w:ascii="Garamond" w:hAnsi="Garamond"/>
          <w:sz w:val="26"/>
          <w:szCs w:val="26"/>
        </w:rPr>
      </w:pPr>
    </w:p>
    <w:p w14:paraId="0A6899B3" w14:textId="5C49360A" w:rsidR="00A12402" w:rsidRPr="004803C6" w:rsidRDefault="00A12402" w:rsidP="003D1774">
      <w:pPr>
        <w:spacing w:after="0"/>
        <w:rPr>
          <w:rFonts w:ascii="Garamond" w:hAnsi="Garamond"/>
          <w:b/>
          <w:sz w:val="26"/>
          <w:szCs w:val="26"/>
        </w:rPr>
      </w:pPr>
      <w:r w:rsidRPr="004803C6">
        <w:rPr>
          <w:rFonts w:ascii="Garamond" w:hAnsi="Garamond"/>
          <w:b/>
          <w:sz w:val="26"/>
          <w:szCs w:val="26"/>
        </w:rPr>
        <w:t>About Queerest and Dearest</w:t>
      </w:r>
    </w:p>
    <w:p w14:paraId="35F137AA" w14:textId="35C8F65A" w:rsidR="00A12402" w:rsidRPr="004803C6" w:rsidRDefault="004F6C1A" w:rsidP="003D1774">
      <w:pPr>
        <w:spacing w:after="0"/>
        <w:rPr>
          <w:rFonts w:ascii="Garamond" w:hAnsi="Garamond" w:cs="Arial"/>
          <w:color w:val="111111"/>
          <w:sz w:val="26"/>
          <w:szCs w:val="26"/>
          <w:shd w:val="clear" w:color="auto" w:fill="FFFFFF"/>
        </w:rPr>
      </w:pPr>
      <w:r w:rsidRPr="004803C6">
        <w:rPr>
          <w:rFonts w:ascii="Garamond" w:hAnsi="Garamond" w:cs="Arial"/>
          <w:color w:val="111111"/>
          <w:sz w:val="26"/>
          <w:szCs w:val="26"/>
          <w:shd w:val="clear" w:color="auto" w:fill="FFFFFF"/>
        </w:rPr>
        <w:t xml:space="preserve">Queerest and Dearest is a </w:t>
      </w:r>
      <w:proofErr w:type="gramStart"/>
      <w:r w:rsidRPr="004803C6">
        <w:rPr>
          <w:rFonts w:ascii="Garamond" w:hAnsi="Garamond" w:cs="Arial"/>
          <w:color w:val="111111"/>
          <w:sz w:val="26"/>
          <w:szCs w:val="26"/>
          <w:shd w:val="clear" w:color="auto" w:fill="FFFFFF"/>
        </w:rPr>
        <w:t>4 night</w:t>
      </w:r>
      <w:proofErr w:type="gramEnd"/>
      <w:r w:rsidRPr="004803C6">
        <w:rPr>
          <w:rFonts w:ascii="Garamond" w:hAnsi="Garamond" w:cs="Arial"/>
          <w:color w:val="111111"/>
          <w:sz w:val="26"/>
          <w:szCs w:val="26"/>
          <w:shd w:val="clear" w:color="auto" w:fill="FFFFFF"/>
        </w:rPr>
        <w:t xml:space="preserve">, 5 day long residential camp for LGBTQIA2S+ people and their families. This is a place for intergenerational connection for these communities and so whoever LGBTQIA2S+ people consider family are invited to join us - birth families, adoptive families, chosen families, extended families, church families, etc. We will be staying at Camp Artaban, an Anglican Camp on Gambier Island, and spending our days connecting with one another, with God, with the land and with ourselves. Camp will include summer camp activities such as swimming, boating, hiking, arts and crafts, archery, campfire and learning about the outdoors, as well as programming which addresses the specific needs of families that include people of gender and sexual minorities. Chapel will form a central part of </w:t>
      </w:r>
      <w:proofErr w:type="gramStart"/>
      <w:r w:rsidRPr="004803C6">
        <w:rPr>
          <w:rFonts w:ascii="Garamond" w:hAnsi="Garamond" w:cs="Arial"/>
          <w:color w:val="111111"/>
          <w:sz w:val="26"/>
          <w:szCs w:val="26"/>
          <w:shd w:val="clear" w:color="auto" w:fill="FFFFFF"/>
        </w:rPr>
        <w:t>camp, and</w:t>
      </w:r>
      <w:proofErr w:type="gramEnd"/>
      <w:r w:rsidRPr="004803C6">
        <w:rPr>
          <w:rFonts w:ascii="Garamond" w:hAnsi="Garamond" w:cs="Arial"/>
          <w:color w:val="111111"/>
          <w:sz w:val="26"/>
          <w:szCs w:val="26"/>
          <w:shd w:val="clear" w:color="auto" w:fill="FFFFFF"/>
        </w:rPr>
        <w:t xml:space="preserve"> will have a strong focus on queer and trans theologies and our lives as queer and trans Christians. </w:t>
      </w:r>
    </w:p>
    <w:p w14:paraId="799FB9C7" w14:textId="77777777" w:rsidR="00924FEB" w:rsidRPr="004803C6" w:rsidRDefault="00924FEB" w:rsidP="003D1774">
      <w:pPr>
        <w:spacing w:after="0"/>
        <w:rPr>
          <w:rFonts w:ascii="Garamond" w:hAnsi="Garamond" w:cs="Arial"/>
          <w:color w:val="111111"/>
          <w:sz w:val="26"/>
          <w:szCs w:val="26"/>
          <w:shd w:val="clear" w:color="auto" w:fill="FFFFFF"/>
        </w:rPr>
      </w:pPr>
    </w:p>
    <w:p w14:paraId="21476A29" w14:textId="35E6F2DA" w:rsidR="003D1774" w:rsidRPr="004803C6" w:rsidRDefault="003D1774" w:rsidP="003D1774">
      <w:pPr>
        <w:spacing w:after="0"/>
        <w:rPr>
          <w:sz w:val="26"/>
          <w:szCs w:val="26"/>
        </w:rPr>
      </w:pPr>
      <w:r w:rsidRPr="004803C6">
        <w:rPr>
          <w:rFonts w:ascii="Garamond" w:hAnsi="Garamond" w:cs="Arial"/>
          <w:color w:val="111111"/>
          <w:sz w:val="26"/>
          <w:szCs w:val="26"/>
          <w:shd w:val="clear" w:color="auto" w:fill="FFFFFF"/>
        </w:rPr>
        <w:t xml:space="preserve">Please learn more about camp by visiting: </w:t>
      </w:r>
      <w:hyperlink r:id="rId6" w:history="1">
        <w:r w:rsidR="004803C6" w:rsidRPr="004803C6">
          <w:rPr>
            <w:rStyle w:val="Hyperlink"/>
            <w:rFonts w:ascii="Garamond" w:hAnsi="Garamond"/>
            <w:sz w:val="26"/>
            <w:szCs w:val="26"/>
          </w:rPr>
          <w:t>www.queerestdearest.com</w:t>
        </w:r>
      </w:hyperlink>
    </w:p>
    <w:p w14:paraId="79AB2568" w14:textId="77777777" w:rsidR="004803C6" w:rsidRPr="004803C6" w:rsidRDefault="004803C6" w:rsidP="003D1774">
      <w:pPr>
        <w:spacing w:after="0"/>
        <w:rPr>
          <w:rFonts w:ascii="Garamond" w:hAnsi="Garamond" w:cs="Arial"/>
          <w:color w:val="111111"/>
          <w:sz w:val="26"/>
          <w:szCs w:val="26"/>
          <w:shd w:val="clear" w:color="auto" w:fill="FFFFFF"/>
        </w:rPr>
      </w:pPr>
    </w:p>
    <w:p w14:paraId="042BA2B9" w14:textId="26145D40" w:rsidR="004F6C1A" w:rsidRPr="004803C6" w:rsidRDefault="00924FEB" w:rsidP="003D1774">
      <w:pPr>
        <w:spacing w:after="0"/>
        <w:rPr>
          <w:rFonts w:ascii="Garamond" w:hAnsi="Garamond"/>
          <w:b/>
          <w:sz w:val="26"/>
          <w:szCs w:val="26"/>
        </w:rPr>
      </w:pPr>
      <w:r w:rsidRPr="004803C6">
        <w:rPr>
          <w:rFonts w:ascii="Garamond" w:hAnsi="Garamond"/>
          <w:b/>
          <w:sz w:val="26"/>
          <w:szCs w:val="26"/>
        </w:rPr>
        <w:t xml:space="preserve">Job Description </w:t>
      </w:r>
    </w:p>
    <w:p w14:paraId="671254EA" w14:textId="4B1443B6" w:rsidR="00BD1179" w:rsidRPr="004803C6" w:rsidRDefault="00BD1179" w:rsidP="00BD1179">
      <w:pPr>
        <w:spacing w:after="0"/>
        <w:rPr>
          <w:rFonts w:ascii="Garamond" w:hAnsi="Garamond" w:cs="Arial"/>
          <w:color w:val="222222"/>
          <w:sz w:val="26"/>
          <w:szCs w:val="26"/>
          <w:shd w:val="clear" w:color="auto" w:fill="FFFFFF"/>
        </w:rPr>
      </w:pPr>
      <w:r w:rsidRPr="004803C6">
        <w:rPr>
          <w:rFonts w:ascii="Garamond" w:hAnsi="Garamond" w:cs="Arial"/>
          <w:color w:val="222222"/>
          <w:sz w:val="26"/>
          <w:szCs w:val="26"/>
          <w:shd w:val="clear" w:color="auto" w:fill="FFFFFF"/>
        </w:rPr>
        <w:t xml:space="preserve">Volunteers will be fulfilling a </w:t>
      </w:r>
      <w:proofErr w:type="gramStart"/>
      <w:r w:rsidRPr="004803C6">
        <w:rPr>
          <w:rFonts w:ascii="Garamond" w:hAnsi="Garamond" w:cs="Arial"/>
          <w:color w:val="222222"/>
          <w:sz w:val="26"/>
          <w:szCs w:val="26"/>
          <w:shd w:val="clear" w:color="auto" w:fill="FFFFFF"/>
        </w:rPr>
        <w:t>particular role</w:t>
      </w:r>
      <w:proofErr w:type="gramEnd"/>
      <w:r w:rsidRPr="004803C6">
        <w:rPr>
          <w:rFonts w:ascii="Garamond" w:hAnsi="Garamond" w:cs="Arial"/>
          <w:color w:val="222222"/>
          <w:sz w:val="26"/>
          <w:szCs w:val="26"/>
          <w:shd w:val="clear" w:color="auto" w:fill="FFFFFF"/>
        </w:rPr>
        <w:t xml:space="preserve"> </w:t>
      </w:r>
      <w:r w:rsidR="005B70A2" w:rsidRPr="004803C6">
        <w:rPr>
          <w:rFonts w:ascii="Garamond" w:hAnsi="Garamond" w:cs="Arial"/>
          <w:color w:val="222222"/>
          <w:sz w:val="26"/>
          <w:szCs w:val="26"/>
          <w:shd w:val="clear" w:color="auto" w:fill="FFFFFF"/>
        </w:rPr>
        <w:t xml:space="preserve">(or roles) </w:t>
      </w:r>
      <w:r w:rsidRPr="004803C6">
        <w:rPr>
          <w:rFonts w:ascii="Garamond" w:hAnsi="Garamond" w:cs="Arial"/>
          <w:color w:val="222222"/>
          <w:sz w:val="26"/>
          <w:szCs w:val="26"/>
          <w:shd w:val="clear" w:color="auto" w:fill="FFFFFF"/>
        </w:rPr>
        <w:t>as outlined below, but all volunteer staff will be part of the staff team and responsible for assisting with the planning, preparation, execution, wrap up, and evaluation of Queerest and Dearest programming. Volunteers also participate fully in the intergenerational camp experience as program support, role models, liaisons, and resources to the camp community.</w:t>
      </w:r>
    </w:p>
    <w:p w14:paraId="45508E2B" w14:textId="77777777" w:rsidR="00BD1179" w:rsidRPr="004803C6" w:rsidRDefault="00BD1179" w:rsidP="00BD1179">
      <w:pPr>
        <w:spacing w:after="0"/>
        <w:rPr>
          <w:rFonts w:ascii="Garamond" w:hAnsi="Garamond"/>
          <w:b/>
          <w:sz w:val="26"/>
          <w:szCs w:val="26"/>
        </w:rPr>
      </w:pPr>
    </w:p>
    <w:p w14:paraId="618D8D01" w14:textId="10A607D3" w:rsidR="004F6C1A" w:rsidRPr="004803C6" w:rsidRDefault="004F6C1A" w:rsidP="003D1774">
      <w:pPr>
        <w:spacing w:after="0"/>
        <w:rPr>
          <w:rFonts w:ascii="Garamond" w:hAnsi="Garamond"/>
          <w:sz w:val="26"/>
          <w:szCs w:val="26"/>
        </w:rPr>
      </w:pPr>
      <w:r w:rsidRPr="004803C6">
        <w:rPr>
          <w:rFonts w:ascii="Garamond" w:hAnsi="Garamond"/>
          <w:sz w:val="26"/>
          <w:szCs w:val="26"/>
        </w:rPr>
        <w:t xml:space="preserve">Generally, we are seeking individuals to fulfill the following roles: </w:t>
      </w:r>
    </w:p>
    <w:p w14:paraId="6A8E65BB" w14:textId="1E2DE3EC" w:rsidR="004F6C1A" w:rsidRPr="004803C6" w:rsidRDefault="004F6C1A" w:rsidP="003D1774">
      <w:pPr>
        <w:pStyle w:val="ListParagraph"/>
        <w:numPr>
          <w:ilvl w:val="0"/>
          <w:numId w:val="2"/>
        </w:numPr>
        <w:spacing w:after="0"/>
        <w:rPr>
          <w:rFonts w:ascii="Garamond" w:hAnsi="Garamond"/>
          <w:sz w:val="26"/>
          <w:szCs w:val="26"/>
        </w:rPr>
      </w:pPr>
      <w:r w:rsidRPr="004803C6">
        <w:rPr>
          <w:rFonts w:ascii="Garamond" w:hAnsi="Garamond"/>
          <w:sz w:val="26"/>
          <w:szCs w:val="26"/>
        </w:rPr>
        <w:t>Librarian/resource person</w:t>
      </w:r>
    </w:p>
    <w:p w14:paraId="73E1A2C1" w14:textId="2439C553" w:rsidR="004F6C1A" w:rsidRPr="004803C6" w:rsidRDefault="004F6C1A" w:rsidP="003D1774">
      <w:pPr>
        <w:pStyle w:val="ListParagraph"/>
        <w:numPr>
          <w:ilvl w:val="0"/>
          <w:numId w:val="2"/>
        </w:numPr>
        <w:spacing w:after="0"/>
        <w:rPr>
          <w:rFonts w:ascii="Garamond" w:hAnsi="Garamond"/>
          <w:sz w:val="26"/>
          <w:szCs w:val="26"/>
        </w:rPr>
      </w:pPr>
      <w:r w:rsidRPr="004803C6">
        <w:rPr>
          <w:rFonts w:ascii="Garamond" w:hAnsi="Garamond"/>
          <w:sz w:val="26"/>
          <w:szCs w:val="26"/>
        </w:rPr>
        <w:t>Worship leader</w:t>
      </w:r>
    </w:p>
    <w:p w14:paraId="5753B53A" w14:textId="1975874B" w:rsidR="004803C6" w:rsidRPr="004803C6" w:rsidRDefault="004803C6" w:rsidP="003D1774">
      <w:pPr>
        <w:pStyle w:val="ListParagraph"/>
        <w:numPr>
          <w:ilvl w:val="0"/>
          <w:numId w:val="2"/>
        </w:numPr>
        <w:spacing w:after="0"/>
        <w:rPr>
          <w:rFonts w:ascii="Garamond" w:hAnsi="Garamond"/>
          <w:sz w:val="26"/>
          <w:szCs w:val="26"/>
        </w:rPr>
      </w:pPr>
      <w:r w:rsidRPr="004803C6">
        <w:rPr>
          <w:rFonts w:ascii="Garamond" w:hAnsi="Garamond"/>
          <w:sz w:val="26"/>
          <w:szCs w:val="26"/>
        </w:rPr>
        <w:t>Bible study leader</w:t>
      </w:r>
    </w:p>
    <w:p w14:paraId="3DF9354D" w14:textId="4420F02B" w:rsidR="004F6C1A" w:rsidRPr="004803C6" w:rsidRDefault="004F6C1A" w:rsidP="003D1774">
      <w:pPr>
        <w:pStyle w:val="ListParagraph"/>
        <w:numPr>
          <w:ilvl w:val="0"/>
          <w:numId w:val="2"/>
        </w:numPr>
        <w:spacing w:after="0"/>
        <w:rPr>
          <w:rFonts w:ascii="Garamond" w:hAnsi="Garamond"/>
          <w:sz w:val="26"/>
          <w:szCs w:val="26"/>
        </w:rPr>
      </w:pPr>
      <w:r w:rsidRPr="004803C6">
        <w:rPr>
          <w:rFonts w:ascii="Garamond" w:hAnsi="Garamond"/>
          <w:sz w:val="26"/>
          <w:szCs w:val="26"/>
        </w:rPr>
        <w:t>Theme leader</w:t>
      </w:r>
      <w:r w:rsidR="00BD1179" w:rsidRPr="004803C6">
        <w:rPr>
          <w:rFonts w:ascii="Garamond" w:hAnsi="Garamond"/>
          <w:sz w:val="26"/>
          <w:szCs w:val="26"/>
        </w:rPr>
        <w:t>/Speaker</w:t>
      </w:r>
    </w:p>
    <w:p w14:paraId="43AEAE63" w14:textId="012A31BB" w:rsidR="004803C6" w:rsidRPr="004803C6" w:rsidRDefault="004803C6" w:rsidP="003D1774">
      <w:pPr>
        <w:pStyle w:val="ListParagraph"/>
        <w:numPr>
          <w:ilvl w:val="0"/>
          <w:numId w:val="2"/>
        </w:numPr>
        <w:spacing w:after="0"/>
        <w:rPr>
          <w:rFonts w:ascii="Garamond" w:hAnsi="Garamond"/>
          <w:sz w:val="26"/>
          <w:szCs w:val="26"/>
        </w:rPr>
      </w:pPr>
      <w:r w:rsidRPr="004803C6">
        <w:rPr>
          <w:rFonts w:ascii="Garamond" w:hAnsi="Garamond"/>
          <w:sz w:val="26"/>
          <w:szCs w:val="26"/>
        </w:rPr>
        <w:t>Decolonization/Anti-Racism Program Facilitator</w:t>
      </w:r>
    </w:p>
    <w:p w14:paraId="4AC296E5" w14:textId="56F440E6" w:rsidR="004803C6" w:rsidRPr="004803C6" w:rsidRDefault="004803C6" w:rsidP="003D1774">
      <w:pPr>
        <w:pStyle w:val="ListParagraph"/>
        <w:numPr>
          <w:ilvl w:val="0"/>
          <w:numId w:val="2"/>
        </w:numPr>
        <w:spacing w:after="0"/>
        <w:rPr>
          <w:rFonts w:ascii="Garamond" w:hAnsi="Garamond"/>
          <w:sz w:val="26"/>
          <w:szCs w:val="26"/>
        </w:rPr>
      </w:pPr>
      <w:r w:rsidRPr="004803C6">
        <w:rPr>
          <w:rFonts w:ascii="Garamond" w:hAnsi="Garamond"/>
          <w:sz w:val="26"/>
          <w:szCs w:val="26"/>
        </w:rPr>
        <w:t>Trans/Non-Binary/Gender Diversity Program Facilitator</w:t>
      </w:r>
    </w:p>
    <w:p w14:paraId="3EAA8414" w14:textId="6C20DC42" w:rsidR="004803C6" w:rsidRPr="004803C6" w:rsidRDefault="004803C6" w:rsidP="003D1774">
      <w:pPr>
        <w:pStyle w:val="ListParagraph"/>
        <w:numPr>
          <w:ilvl w:val="0"/>
          <w:numId w:val="2"/>
        </w:numPr>
        <w:spacing w:after="0"/>
        <w:rPr>
          <w:rFonts w:ascii="Garamond" w:hAnsi="Garamond"/>
          <w:sz w:val="26"/>
          <w:szCs w:val="26"/>
        </w:rPr>
      </w:pPr>
      <w:r w:rsidRPr="004803C6">
        <w:rPr>
          <w:rFonts w:ascii="Garamond" w:hAnsi="Garamond"/>
          <w:sz w:val="26"/>
          <w:szCs w:val="26"/>
        </w:rPr>
        <w:t xml:space="preserve">Children’s and/or Youth Programming staff </w:t>
      </w:r>
    </w:p>
    <w:p w14:paraId="1D8EAC3F" w14:textId="42631584" w:rsidR="004F6C1A" w:rsidRPr="004803C6" w:rsidRDefault="004803C6" w:rsidP="003D1774">
      <w:pPr>
        <w:pStyle w:val="ListParagraph"/>
        <w:numPr>
          <w:ilvl w:val="0"/>
          <w:numId w:val="2"/>
        </w:numPr>
        <w:spacing w:after="0"/>
        <w:rPr>
          <w:rFonts w:ascii="Garamond" w:hAnsi="Garamond"/>
          <w:sz w:val="26"/>
          <w:szCs w:val="26"/>
        </w:rPr>
      </w:pPr>
      <w:r w:rsidRPr="004803C6">
        <w:rPr>
          <w:rFonts w:ascii="Garamond" w:hAnsi="Garamond"/>
          <w:sz w:val="26"/>
          <w:szCs w:val="26"/>
        </w:rPr>
        <w:t>General p</w:t>
      </w:r>
      <w:r w:rsidR="004F6C1A" w:rsidRPr="004803C6">
        <w:rPr>
          <w:rFonts w:ascii="Garamond" w:hAnsi="Garamond"/>
          <w:sz w:val="26"/>
          <w:szCs w:val="26"/>
        </w:rPr>
        <w:t xml:space="preserve">rogram staff (crafts, </w:t>
      </w:r>
      <w:r w:rsidRPr="004803C6">
        <w:rPr>
          <w:rFonts w:ascii="Garamond" w:hAnsi="Garamond"/>
          <w:sz w:val="26"/>
          <w:szCs w:val="26"/>
        </w:rPr>
        <w:t>archery</w:t>
      </w:r>
      <w:r w:rsidR="004F6C1A" w:rsidRPr="004803C6">
        <w:rPr>
          <w:rFonts w:ascii="Garamond" w:hAnsi="Garamond"/>
          <w:sz w:val="26"/>
          <w:szCs w:val="26"/>
        </w:rPr>
        <w:t>, sports, climbing, waterfront, other activities</w:t>
      </w:r>
      <w:r w:rsidR="00924FEB" w:rsidRPr="004803C6">
        <w:rPr>
          <w:rFonts w:ascii="Garamond" w:hAnsi="Garamond"/>
          <w:sz w:val="26"/>
          <w:szCs w:val="26"/>
        </w:rPr>
        <w:t xml:space="preserve"> – NLS Lifeguarding certification would be an asset</w:t>
      </w:r>
      <w:r w:rsidR="004F6C1A" w:rsidRPr="004803C6">
        <w:rPr>
          <w:rFonts w:ascii="Garamond" w:hAnsi="Garamond"/>
          <w:sz w:val="26"/>
          <w:szCs w:val="26"/>
        </w:rPr>
        <w:t>)</w:t>
      </w:r>
    </w:p>
    <w:p w14:paraId="7DFFE6F3" w14:textId="76BB70EA" w:rsidR="00924FEB" w:rsidRPr="004803C6" w:rsidRDefault="004F6C1A" w:rsidP="00087EE1">
      <w:pPr>
        <w:pStyle w:val="ListParagraph"/>
        <w:numPr>
          <w:ilvl w:val="0"/>
          <w:numId w:val="2"/>
        </w:numPr>
        <w:spacing w:after="0"/>
        <w:rPr>
          <w:rFonts w:ascii="Garamond" w:hAnsi="Garamond"/>
          <w:sz w:val="26"/>
          <w:szCs w:val="26"/>
        </w:rPr>
      </w:pPr>
      <w:r w:rsidRPr="004803C6">
        <w:rPr>
          <w:rFonts w:ascii="Garamond" w:hAnsi="Garamond"/>
          <w:sz w:val="26"/>
          <w:szCs w:val="26"/>
        </w:rPr>
        <w:lastRenderedPageBreak/>
        <w:t>Public health nurse/sexual health educator</w:t>
      </w:r>
    </w:p>
    <w:p w14:paraId="5B21D84F" w14:textId="77777777" w:rsidR="004803C6" w:rsidRPr="004803C6" w:rsidRDefault="004803C6" w:rsidP="003D1774">
      <w:pPr>
        <w:spacing w:after="0"/>
        <w:rPr>
          <w:rFonts w:ascii="Garamond" w:hAnsi="Garamond"/>
          <w:sz w:val="26"/>
          <w:szCs w:val="26"/>
        </w:rPr>
      </w:pPr>
    </w:p>
    <w:p w14:paraId="39096BEE" w14:textId="736A96A3" w:rsidR="00BD1179" w:rsidRPr="004803C6" w:rsidRDefault="00BD1179" w:rsidP="003D1774">
      <w:pPr>
        <w:spacing w:after="0"/>
        <w:rPr>
          <w:rFonts w:ascii="Garamond" w:hAnsi="Garamond"/>
          <w:sz w:val="26"/>
          <w:szCs w:val="26"/>
        </w:rPr>
      </w:pPr>
      <w:r w:rsidRPr="004803C6">
        <w:rPr>
          <w:rFonts w:ascii="Garamond" w:hAnsi="Garamond"/>
          <w:sz w:val="26"/>
          <w:szCs w:val="26"/>
        </w:rPr>
        <w:t xml:space="preserve">Please note: The number of people on the staff team will depend on the number of campers attending. For this reason, we may initially offer positions to a smaller number of </w:t>
      </w:r>
      <w:proofErr w:type="gramStart"/>
      <w:r w:rsidRPr="004803C6">
        <w:rPr>
          <w:rFonts w:ascii="Garamond" w:hAnsi="Garamond"/>
          <w:sz w:val="26"/>
          <w:szCs w:val="26"/>
        </w:rPr>
        <w:t>individuals, and</w:t>
      </w:r>
      <w:proofErr w:type="gramEnd"/>
      <w:r w:rsidRPr="004803C6">
        <w:rPr>
          <w:rFonts w:ascii="Garamond" w:hAnsi="Garamond"/>
          <w:sz w:val="26"/>
          <w:szCs w:val="26"/>
        </w:rPr>
        <w:t xml:space="preserve"> add to the staff team as needed.</w:t>
      </w:r>
      <w:r w:rsidR="00087EE1" w:rsidRPr="004803C6">
        <w:rPr>
          <w:rFonts w:ascii="Garamond" w:hAnsi="Garamond"/>
          <w:sz w:val="26"/>
          <w:szCs w:val="26"/>
        </w:rPr>
        <w:t xml:space="preserve">  </w:t>
      </w:r>
    </w:p>
    <w:p w14:paraId="4D61D062" w14:textId="77777777" w:rsidR="00BD1179" w:rsidRPr="004803C6" w:rsidRDefault="00BD1179" w:rsidP="003D1774">
      <w:pPr>
        <w:spacing w:after="0"/>
        <w:rPr>
          <w:rFonts w:ascii="Garamond" w:hAnsi="Garamond"/>
          <w:b/>
          <w:sz w:val="26"/>
          <w:szCs w:val="26"/>
        </w:rPr>
      </w:pPr>
    </w:p>
    <w:p w14:paraId="07719A25" w14:textId="77777777" w:rsidR="004F6C1A" w:rsidRPr="004803C6" w:rsidRDefault="004F6C1A" w:rsidP="003D1774">
      <w:pPr>
        <w:spacing w:after="0"/>
        <w:rPr>
          <w:rFonts w:ascii="Garamond" w:hAnsi="Garamond"/>
          <w:b/>
          <w:sz w:val="26"/>
          <w:szCs w:val="26"/>
        </w:rPr>
      </w:pPr>
      <w:r w:rsidRPr="004803C6">
        <w:rPr>
          <w:rFonts w:ascii="Garamond" w:hAnsi="Garamond"/>
          <w:b/>
          <w:sz w:val="26"/>
          <w:szCs w:val="26"/>
        </w:rPr>
        <w:t>Responsibilities</w:t>
      </w:r>
    </w:p>
    <w:p w14:paraId="6A7ECFB0" w14:textId="2806D008" w:rsidR="00BD1179" w:rsidRPr="004803C6" w:rsidRDefault="00BD1179" w:rsidP="003D1774">
      <w:pPr>
        <w:pStyle w:val="ListParagraph"/>
        <w:numPr>
          <w:ilvl w:val="0"/>
          <w:numId w:val="7"/>
        </w:numPr>
        <w:autoSpaceDE w:val="0"/>
        <w:autoSpaceDN w:val="0"/>
        <w:adjustRightInd w:val="0"/>
        <w:spacing w:after="0" w:line="240" w:lineRule="auto"/>
        <w:rPr>
          <w:rFonts w:ascii="Garamond" w:hAnsi="Garamond" w:cs="Times-Roman"/>
          <w:sz w:val="26"/>
          <w:szCs w:val="26"/>
        </w:rPr>
      </w:pPr>
      <w:r w:rsidRPr="004803C6">
        <w:rPr>
          <w:rFonts w:ascii="Garamond" w:hAnsi="Garamond" w:cs="Times-Roman"/>
          <w:sz w:val="26"/>
          <w:szCs w:val="26"/>
        </w:rPr>
        <w:t>Assist in planning and delivering camp programming</w:t>
      </w:r>
    </w:p>
    <w:p w14:paraId="1E28F814" w14:textId="4FFDEDF9" w:rsidR="003D1774" w:rsidRPr="004803C6" w:rsidRDefault="003D1774" w:rsidP="003D1774">
      <w:pPr>
        <w:pStyle w:val="ListParagraph"/>
        <w:numPr>
          <w:ilvl w:val="0"/>
          <w:numId w:val="7"/>
        </w:numPr>
        <w:autoSpaceDE w:val="0"/>
        <w:autoSpaceDN w:val="0"/>
        <w:adjustRightInd w:val="0"/>
        <w:spacing w:after="0" w:line="240" w:lineRule="auto"/>
        <w:rPr>
          <w:rFonts w:ascii="Garamond" w:hAnsi="Garamond" w:cs="Times-Roman"/>
          <w:sz w:val="26"/>
          <w:szCs w:val="26"/>
        </w:rPr>
      </w:pPr>
      <w:r w:rsidRPr="004803C6">
        <w:rPr>
          <w:rFonts w:ascii="Garamond" w:hAnsi="Garamond" w:cs="Times-Roman"/>
          <w:sz w:val="26"/>
          <w:szCs w:val="26"/>
        </w:rPr>
        <w:t>Foster an atmosphere of connection, community, support and challenge</w:t>
      </w:r>
    </w:p>
    <w:p w14:paraId="5B9F3AE7" w14:textId="39A99E7E" w:rsidR="00BD1179" w:rsidRPr="004803C6" w:rsidRDefault="00BD1179" w:rsidP="003D1774">
      <w:pPr>
        <w:pStyle w:val="ListParagraph"/>
        <w:numPr>
          <w:ilvl w:val="0"/>
          <w:numId w:val="7"/>
        </w:numPr>
        <w:autoSpaceDE w:val="0"/>
        <w:autoSpaceDN w:val="0"/>
        <w:adjustRightInd w:val="0"/>
        <w:spacing w:after="0" w:line="240" w:lineRule="auto"/>
        <w:rPr>
          <w:rFonts w:ascii="Garamond" w:hAnsi="Garamond" w:cs="Times-Roman"/>
          <w:sz w:val="26"/>
          <w:szCs w:val="26"/>
        </w:rPr>
      </w:pPr>
      <w:r w:rsidRPr="004803C6">
        <w:rPr>
          <w:rFonts w:ascii="Garamond" w:hAnsi="Garamond" w:cs="Times-Roman"/>
          <w:sz w:val="26"/>
          <w:szCs w:val="26"/>
        </w:rPr>
        <w:t xml:space="preserve">Encourage participation in camp programming </w:t>
      </w:r>
    </w:p>
    <w:p w14:paraId="24C1E2CC" w14:textId="49DFB41F" w:rsidR="003D1774" w:rsidRPr="004803C6" w:rsidRDefault="003D1774" w:rsidP="003D1774">
      <w:pPr>
        <w:pStyle w:val="ListParagraph"/>
        <w:numPr>
          <w:ilvl w:val="0"/>
          <w:numId w:val="7"/>
        </w:numPr>
        <w:autoSpaceDE w:val="0"/>
        <w:autoSpaceDN w:val="0"/>
        <w:adjustRightInd w:val="0"/>
        <w:spacing w:after="0" w:line="240" w:lineRule="auto"/>
        <w:rPr>
          <w:rFonts w:ascii="Garamond" w:hAnsi="Garamond" w:cs="Times-Roman"/>
          <w:sz w:val="26"/>
          <w:szCs w:val="26"/>
        </w:rPr>
      </w:pPr>
      <w:r w:rsidRPr="004803C6">
        <w:rPr>
          <w:rFonts w:ascii="Garamond" w:hAnsi="Garamond" w:cs="Times-Roman"/>
          <w:sz w:val="26"/>
          <w:szCs w:val="26"/>
        </w:rPr>
        <w:t xml:space="preserve">Communicate clearly and work as a team with </w:t>
      </w:r>
      <w:r w:rsidR="00924FEB" w:rsidRPr="004803C6">
        <w:rPr>
          <w:rFonts w:ascii="Garamond" w:hAnsi="Garamond" w:cs="Times-Roman"/>
          <w:sz w:val="26"/>
          <w:szCs w:val="26"/>
        </w:rPr>
        <w:t xml:space="preserve">volunteer and </w:t>
      </w:r>
      <w:r w:rsidR="00087EE1" w:rsidRPr="004803C6">
        <w:rPr>
          <w:rFonts w:ascii="Garamond" w:hAnsi="Garamond" w:cs="Times-Roman"/>
          <w:sz w:val="26"/>
          <w:szCs w:val="26"/>
        </w:rPr>
        <w:t xml:space="preserve">Camp Artaban </w:t>
      </w:r>
      <w:r w:rsidRPr="004803C6">
        <w:rPr>
          <w:rFonts w:ascii="Garamond" w:hAnsi="Garamond" w:cs="Times-Roman"/>
          <w:sz w:val="26"/>
          <w:szCs w:val="26"/>
        </w:rPr>
        <w:t>staff</w:t>
      </w:r>
    </w:p>
    <w:p w14:paraId="3D26632F" w14:textId="77777777" w:rsidR="003D1774" w:rsidRPr="004803C6" w:rsidRDefault="003D1774" w:rsidP="003D1774">
      <w:pPr>
        <w:pStyle w:val="ListParagraph"/>
        <w:numPr>
          <w:ilvl w:val="0"/>
          <w:numId w:val="7"/>
        </w:numPr>
        <w:autoSpaceDE w:val="0"/>
        <w:autoSpaceDN w:val="0"/>
        <w:adjustRightInd w:val="0"/>
        <w:spacing w:after="0" w:line="240" w:lineRule="auto"/>
        <w:rPr>
          <w:rFonts w:ascii="Garamond" w:hAnsi="Garamond" w:cs="Times-Roman"/>
          <w:sz w:val="26"/>
          <w:szCs w:val="26"/>
        </w:rPr>
      </w:pPr>
      <w:r w:rsidRPr="004803C6">
        <w:rPr>
          <w:rFonts w:ascii="Garamond" w:hAnsi="Garamond" w:cs="Times-Roman"/>
          <w:sz w:val="26"/>
          <w:szCs w:val="26"/>
        </w:rPr>
        <w:t>Be confident and comfortable sharing leadership in a Christian setting</w:t>
      </w:r>
    </w:p>
    <w:p w14:paraId="04B7C8F6" w14:textId="286785F8" w:rsidR="003D1774" w:rsidRPr="004803C6" w:rsidRDefault="003D1774" w:rsidP="003D1774">
      <w:pPr>
        <w:pStyle w:val="ListParagraph"/>
        <w:numPr>
          <w:ilvl w:val="0"/>
          <w:numId w:val="7"/>
        </w:numPr>
        <w:spacing w:after="0"/>
        <w:rPr>
          <w:rFonts w:ascii="Garamond" w:hAnsi="Garamond" w:cs="Times-Roman"/>
          <w:sz w:val="26"/>
          <w:szCs w:val="26"/>
        </w:rPr>
      </w:pPr>
      <w:r w:rsidRPr="004803C6">
        <w:rPr>
          <w:rFonts w:ascii="Garamond" w:hAnsi="Garamond" w:cs="Times-Roman"/>
          <w:sz w:val="26"/>
          <w:szCs w:val="26"/>
        </w:rPr>
        <w:t>Model good skills for respectful engagement in a multi-racial, multi-cultural setting</w:t>
      </w:r>
    </w:p>
    <w:p w14:paraId="268B4460" w14:textId="177DCBBE" w:rsidR="00BD1179" w:rsidRPr="004803C6" w:rsidRDefault="00BD1179" w:rsidP="003D1774">
      <w:pPr>
        <w:pStyle w:val="ListParagraph"/>
        <w:numPr>
          <w:ilvl w:val="0"/>
          <w:numId w:val="7"/>
        </w:numPr>
        <w:spacing w:after="0"/>
        <w:rPr>
          <w:rFonts w:ascii="Garamond" w:hAnsi="Garamond" w:cs="Times-Roman"/>
          <w:sz w:val="26"/>
          <w:szCs w:val="26"/>
        </w:rPr>
      </w:pPr>
      <w:r w:rsidRPr="004803C6">
        <w:rPr>
          <w:rFonts w:ascii="Garamond" w:hAnsi="Garamond" w:cs="Times-Roman"/>
          <w:sz w:val="26"/>
          <w:szCs w:val="26"/>
        </w:rPr>
        <w:t>Inform Camp Director of any difficulties or unusual situations that occur</w:t>
      </w:r>
    </w:p>
    <w:p w14:paraId="5CCA1F96" w14:textId="77777777" w:rsidR="003D1774" w:rsidRPr="004803C6" w:rsidRDefault="003D1774" w:rsidP="003D1774">
      <w:pPr>
        <w:spacing w:after="0"/>
        <w:rPr>
          <w:rFonts w:ascii="Garamond" w:hAnsi="Garamond" w:cs="Times-Roman"/>
          <w:sz w:val="26"/>
          <w:szCs w:val="26"/>
        </w:rPr>
      </w:pPr>
    </w:p>
    <w:p w14:paraId="3EC997F7" w14:textId="19EC2961" w:rsidR="004F6C1A" w:rsidRPr="004803C6" w:rsidRDefault="004F6C1A" w:rsidP="003D1774">
      <w:pPr>
        <w:autoSpaceDE w:val="0"/>
        <w:autoSpaceDN w:val="0"/>
        <w:adjustRightInd w:val="0"/>
        <w:spacing w:after="0" w:line="240" w:lineRule="auto"/>
        <w:rPr>
          <w:rFonts w:ascii="Garamond" w:hAnsi="Garamond" w:cs="Times-Italic"/>
          <w:b/>
          <w:iCs/>
          <w:sz w:val="26"/>
          <w:szCs w:val="26"/>
        </w:rPr>
      </w:pPr>
      <w:r w:rsidRPr="004803C6">
        <w:rPr>
          <w:rFonts w:ascii="Garamond" w:hAnsi="Garamond" w:cs="Times-Italic"/>
          <w:b/>
          <w:iCs/>
          <w:sz w:val="26"/>
          <w:szCs w:val="26"/>
        </w:rPr>
        <w:t>Special skills, talents, experience and education preferred</w:t>
      </w:r>
      <w:r w:rsidR="00D26C14" w:rsidRPr="004803C6">
        <w:rPr>
          <w:rFonts w:ascii="Garamond" w:hAnsi="Garamond" w:cs="Times-Italic"/>
          <w:b/>
          <w:iCs/>
          <w:sz w:val="26"/>
          <w:szCs w:val="26"/>
        </w:rPr>
        <w:t xml:space="preserve"> </w:t>
      </w:r>
    </w:p>
    <w:p w14:paraId="56D7BDBD" w14:textId="4455EBEB" w:rsidR="004F6C1A" w:rsidRPr="004803C6" w:rsidRDefault="004F6C1A" w:rsidP="003D1774">
      <w:pPr>
        <w:pStyle w:val="ListParagraph"/>
        <w:numPr>
          <w:ilvl w:val="0"/>
          <w:numId w:val="5"/>
        </w:numPr>
        <w:autoSpaceDE w:val="0"/>
        <w:autoSpaceDN w:val="0"/>
        <w:adjustRightInd w:val="0"/>
        <w:spacing w:after="0" w:line="240" w:lineRule="auto"/>
        <w:rPr>
          <w:rFonts w:ascii="Garamond" w:hAnsi="Garamond" w:cs="Times-Roman"/>
          <w:sz w:val="26"/>
          <w:szCs w:val="26"/>
        </w:rPr>
      </w:pPr>
      <w:r w:rsidRPr="004803C6">
        <w:rPr>
          <w:rFonts w:ascii="Garamond" w:hAnsi="Garamond" w:cs="Times-Roman"/>
          <w:sz w:val="26"/>
          <w:szCs w:val="26"/>
        </w:rPr>
        <w:t>Conflict resolution or peer counseling training and skills</w:t>
      </w:r>
    </w:p>
    <w:p w14:paraId="2D96E1CA" w14:textId="27835C4A" w:rsidR="004F6C1A" w:rsidRPr="004803C6" w:rsidRDefault="004F6C1A" w:rsidP="003D1774">
      <w:pPr>
        <w:pStyle w:val="ListParagraph"/>
        <w:numPr>
          <w:ilvl w:val="0"/>
          <w:numId w:val="5"/>
        </w:numPr>
        <w:autoSpaceDE w:val="0"/>
        <w:autoSpaceDN w:val="0"/>
        <w:adjustRightInd w:val="0"/>
        <w:spacing w:after="0" w:line="240" w:lineRule="auto"/>
        <w:rPr>
          <w:rFonts w:ascii="Garamond" w:hAnsi="Garamond" w:cs="Times-Roman"/>
          <w:sz w:val="26"/>
          <w:szCs w:val="26"/>
        </w:rPr>
      </w:pPr>
      <w:r w:rsidRPr="004803C6">
        <w:rPr>
          <w:rFonts w:ascii="Garamond" w:hAnsi="Garamond" w:cs="Times-Roman"/>
          <w:sz w:val="26"/>
          <w:szCs w:val="26"/>
        </w:rPr>
        <w:t>Strong anti-oppression skills and analysis</w:t>
      </w:r>
    </w:p>
    <w:p w14:paraId="376914B7" w14:textId="7DFBEA3C" w:rsidR="004F6C1A" w:rsidRPr="004803C6" w:rsidRDefault="004F6C1A" w:rsidP="003D1774">
      <w:pPr>
        <w:pStyle w:val="ListParagraph"/>
        <w:numPr>
          <w:ilvl w:val="0"/>
          <w:numId w:val="5"/>
        </w:numPr>
        <w:autoSpaceDE w:val="0"/>
        <w:autoSpaceDN w:val="0"/>
        <w:adjustRightInd w:val="0"/>
        <w:spacing w:after="0" w:line="240" w:lineRule="auto"/>
        <w:rPr>
          <w:rFonts w:ascii="Garamond" w:hAnsi="Garamond" w:cs="Times-Roman"/>
          <w:sz w:val="26"/>
          <w:szCs w:val="26"/>
        </w:rPr>
      </w:pPr>
      <w:r w:rsidRPr="004803C6">
        <w:rPr>
          <w:rFonts w:ascii="Garamond" w:hAnsi="Garamond" w:cs="Times-Roman"/>
          <w:sz w:val="26"/>
          <w:szCs w:val="26"/>
        </w:rPr>
        <w:t>Experience with ethnic, cultural, religious, sexual and gender diversity</w:t>
      </w:r>
    </w:p>
    <w:p w14:paraId="3657855E" w14:textId="77777777" w:rsidR="00924FEB" w:rsidRPr="004803C6" w:rsidRDefault="004F6C1A" w:rsidP="00924FEB">
      <w:pPr>
        <w:pStyle w:val="ListParagraph"/>
        <w:numPr>
          <w:ilvl w:val="0"/>
          <w:numId w:val="5"/>
        </w:numPr>
        <w:spacing w:after="0"/>
        <w:rPr>
          <w:rFonts w:ascii="Garamond" w:hAnsi="Garamond"/>
          <w:b/>
          <w:sz w:val="26"/>
          <w:szCs w:val="26"/>
        </w:rPr>
      </w:pPr>
      <w:r w:rsidRPr="004803C6">
        <w:rPr>
          <w:rFonts w:ascii="Garamond" w:hAnsi="Garamond" w:cs="Times-Roman"/>
          <w:sz w:val="26"/>
          <w:szCs w:val="26"/>
        </w:rPr>
        <w:t>Energetic, flexible, self-starter</w:t>
      </w:r>
    </w:p>
    <w:p w14:paraId="78858EDD" w14:textId="65F30018" w:rsidR="00D26C14" w:rsidRPr="004803C6" w:rsidRDefault="00D26C14" w:rsidP="00924FEB">
      <w:pPr>
        <w:pStyle w:val="ListParagraph"/>
        <w:numPr>
          <w:ilvl w:val="0"/>
          <w:numId w:val="5"/>
        </w:numPr>
        <w:spacing w:after="0"/>
        <w:rPr>
          <w:rFonts w:ascii="Garamond" w:hAnsi="Garamond"/>
          <w:b/>
          <w:sz w:val="26"/>
          <w:szCs w:val="26"/>
        </w:rPr>
      </w:pPr>
      <w:r w:rsidRPr="004803C6">
        <w:rPr>
          <w:rFonts w:ascii="Garamond" w:hAnsi="Garamond" w:cs="Times-Roman"/>
          <w:sz w:val="26"/>
          <w:szCs w:val="26"/>
        </w:rPr>
        <w:t>Knowledge of Indigenous culture</w:t>
      </w:r>
    </w:p>
    <w:p w14:paraId="00B36967" w14:textId="77777777" w:rsidR="00D26C14" w:rsidRPr="004803C6" w:rsidRDefault="00D26C14" w:rsidP="00D26C14">
      <w:pPr>
        <w:pStyle w:val="ListParagraph"/>
        <w:numPr>
          <w:ilvl w:val="0"/>
          <w:numId w:val="5"/>
        </w:numPr>
        <w:autoSpaceDE w:val="0"/>
        <w:autoSpaceDN w:val="0"/>
        <w:adjustRightInd w:val="0"/>
        <w:spacing w:after="0" w:line="240" w:lineRule="auto"/>
        <w:rPr>
          <w:rFonts w:ascii="Garamond" w:hAnsi="Garamond" w:cs="Times-Roman"/>
          <w:sz w:val="26"/>
          <w:szCs w:val="26"/>
        </w:rPr>
      </w:pPr>
      <w:r w:rsidRPr="004803C6">
        <w:rPr>
          <w:rFonts w:ascii="Garamond" w:hAnsi="Garamond" w:cs="Times-Roman"/>
          <w:sz w:val="26"/>
          <w:szCs w:val="26"/>
        </w:rPr>
        <w:t>Camping, hiking and wilderness skills</w:t>
      </w:r>
    </w:p>
    <w:p w14:paraId="794F7698" w14:textId="77777777" w:rsidR="00D26C14" w:rsidRPr="004803C6" w:rsidRDefault="00D26C14" w:rsidP="003D1774">
      <w:pPr>
        <w:spacing w:after="0"/>
        <w:rPr>
          <w:rFonts w:ascii="Garamond" w:hAnsi="Garamond"/>
          <w:b/>
          <w:sz w:val="26"/>
          <w:szCs w:val="26"/>
        </w:rPr>
      </w:pPr>
    </w:p>
    <w:p w14:paraId="7B4522E5" w14:textId="2C333869" w:rsidR="00A12402" w:rsidRPr="004803C6" w:rsidRDefault="00A12402" w:rsidP="003D1774">
      <w:pPr>
        <w:spacing w:after="0"/>
        <w:rPr>
          <w:rFonts w:ascii="Garamond" w:hAnsi="Garamond"/>
          <w:b/>
          <w:sz w:val="26"/>
          <w:szCs w:val="26"/>
        </w:rPr>
      </w:pPr>
      <w:r w:rsidRPr="004803C6">
        <w:rPr>
          <w:rFonts w:ascii="Garamond" w:hAnsi="Garamond"/>
          <w:b/>
          <w:sz w:val="26"/>
          <w:szCs w:val="26"/>
        </w:rPr>
        <w:t>Requirements</w:t>
      </w:r>
    </w:p>
    <w:p w14:paraId="2164AB1C" w14:textId="487DD981" w:rsidR="003D1774" w:rsidRPr="004803C6" w:rsidRDefault="003D1774" w:rsidP="003D1774">
      <w:pPr>
        <w:pStyle w:val="ListParagraph"/>
        <w:numPr>
          <w:ilvl w:val="0"/>
          <w:numId w:val="6"/>
        </w:numPr>
        <w:spacing w:after="0"/>
        <w:rPr>
          <w:rFonts w:ascii="Garamond" w:hAnsi="Garamond"/>
          <w:sz w:val="26"/>
          <w:szCs w:val="26"/>
        </w:rPr>
      </w:pPr>
      <w:r w:rsidRPr="004803C6">
        <w:rPr>
          <w:rFonts w:ascii="Garamond" w:hAnsi="Garamond"/>
          <w:sz w:val="26"/>
          <w:szCs w:val="26"/>
        </w:rPr>
        <w:t>Complete the Diocese of New Westminster sexual misconduct policy training</w:t>
      </w:r>
      <w:r w:rsidR="00466C6A">
        <w:rPr>
          <w:rFonts w:ascii="Garamond" w:hAnsi="Garamond"/>
          <w:sz w:val="26"/>
          <w:szCs w:val="26"/>
        </w:rPr>
        <w:t xml:space="preserve">. </w:t>
      </w:r>
    </w:p>
    <w:p w14:paraId="61889F57" w14:textId="086CB157" w:rsidR="003D1774" w:rsidRPr="004803C6" w:rsidRDefault="003D1774" w:rsidP="003D1774">
      <w:pPr>
        <w:pStyle w:val="ListParagraph"/>
        <w:numPr>
          <w:ilvl w:val="0"/>
          <w:numId w:val="6"/>
        </w:numPr>
        <w:spacing w:after="0"/>
        <w:rPr>
          <w:rFonts w:ascii="Garamond" w:hAnsi="Garamond"/>
          <w:sz w:val="26"/>
          <w:szCs w:val="26"/>
        </w:rPr>
      </w:pPr>
      <w:r w:rsidRPr="004803C6">
        <w:rPr>
          <w:rFonts w:ascii="Garamond" w:hAnsi="Garamond"/>
          <w:sz w:val="26"/>
          <w:szCs w:val="26"/>
        </w:rPr>
        <w:t>A current criminal records’ check search must be submitted</w:t>
      </w:r>
      <w:r w:rsidR="00BD1179" w:rsidRPr="004803C6">
        <w:rPr>
          <w:rFonts w:ascii="Garamond" w:hAnsi="Garamond"/>
          <w:sz w:val="26"/>
          <w:szCs w:val="26"/>
        </w:rPr>
        <w:t>.</w:t>
      </w:r>
    </w:p>
    <w:p w14:paraId="144581C2" w14:textId="7C433CE5" w:rsidR="003D1774" w:rsidRPr="004803C6" w:rsidRDefault="003D1774" w:rsidP="003D1774">
      <w:pPr>
        <w:pStyle w:val="ListParagraph"/>
        <w:numPr>
          <w:ilvl w:val="0"/>
          <w:numId w:val="6"/>
        </w:numPr>
        <w:spacing w:after="0"/>
        <w:rPr>
          <w:rFonts w:ascii="Garamond" w:hAnsi="Garamond"/>
          <w:sz w:val="26"/>
          <w:szCs w:val="26"/>
        </w:rPr>
      </w:pPr>
      <w:r w:rsidRPr="004803C6">
        <w:rPr>
          <w:rFonts w:ascii="Garamond" w:hAnsi="Garamond"/>
          <w:sz w:val="26"/>
          <w:szCs w:val="26"/>
        </w:rPr>
        <w:t xml:space="preserve">Be able to attend a </w:t>
      </w:r>
      <w:proofErr w:type="gramStart"/>
      <w:r w:rsidR="00466C6A">
        <w:rPr>
          <w:rFonts w:ascii="Garamond" w:hAnsi="Garamond"/>
          <w:sz w:val="26"/>
          <w:szCs w:val="26"/>
        </w:rPr>
        <w:t>two day</w:t>
      </w:r>
      <w:proofErr w:type="gramEnd"/>
      <w:r w:rsidR="00466C6A">
        <w:rPr>
          <w:rFonts w:ascii="Garamond" w:hAnsi="Garamond"/>
          <w:sz w:val="26"/>
          <w:szCs w:val="26"/>
        </w:rPr>
        <w:t xml:space="preserve"> </w:t>
      </w:r>
      <w:r w:rsidRPr="004803C6">
        <w:rPr>
          <w:rFonts w:ascii="Garamond" w:hAnsi="Garamond"/>
          <w:sz w:val="26"/>
          <w:szCs w:val="26"/>
        </w:rPr>
        <w:t xml:space="preserve">staff training in </w:t>
      </w:r>
      <w:r w:rsidR="00466C6A">
        <w:rPr>
          <w:rFonts w:ascii="Garamond" w:hAnsi="Garamond"/>
          <w:sz w:val="26"/>
          <w:szCs w:val="26"/>
        </w:rPr>
        <w:t>July</w:t>
      </w:r>
      <w:r w:rsidRPr="004803C6">
        <w:rPr>
          <w:rFonts w:ascii="Garamond" w:hAnsi="Garamond"/>
          <w:sz w:val="26"/>
          <w:szCs w:val="26"/>
        </w:rPr>
        <w:t xml:space="preserve"> (date to be determined), be able to arrive at Camp Artaban on August 1</w:t>
      </w:r>
      <w:r w:rsidR="004803C6">
        <w:rPr>
          <w:rFonts w:ascii="Garamond" w:hAnsi="Garamond"/>
          <w:sz w:val="26"/>
          <w:szCs w:val="26"/>
        </w:rPr>
        <w:t>8</w:t>
      </w:r>
      <w:r w:rsidRPr="004803C6">
        <w:rPr>
          <w:rFonts w:ascii="Garamond" w:hAnsi="Garamond"/>
          <w:sz w:val="26"/>
          <w:szCs w:val="26"/>
          <w:vertAlign w:val="superscript"/>
        </w:rPr>
        <w:t>th</w:t>
      </w:r>
      <w:r w:rsidRPr="004803C6">
        <w:rPr>
          <w:rFonts w:ascii="Garamond" w:hAnsi="Garamond"/>
          <w:sz w:val="26"/>
          <w:szCs w:val="26"/>
        </w:rPr>
        <w:t xml:space="preserve"> for onsite training, be able to attend all of Camp from August </w:t>
      </w:r>
      <w:r w:rsidR="004803C6">
        <w:rPr>
          <w:rFonts w:ascii="Garamond" w:hAnsi="Garamond"/>
          <w:sz w:val="26"/>
          <w:szCs w:val="26"/>
        </w:rPr>
        <w:t>19</w:t>
      </w:r>
      <w:r w:rsidR="004803C6" w:rsidRPr="004803C6">
        <w:rPr>
          <w:rFonts w:ascii="Garamond" w:hAnsi="Garamond"/>
          <w:sz w:val="26"/>
          <w:szCs w:val="26"/>
          <w:vertAlign w:val="superscript"/>
        </w:rPr>
        <w:t>th</w:t>
      </w:r>
      <w:r w:rsidR="004803C6">
        <w:rPr>
          <w:rFonts w:ascii="Garamond" w:hAnsi="Garamond"/>
          <w:sz w:val="26"/>
          <w:szCs w:val="26"/>
        </w:rPr>
        <w:t>-23</w:t>
      </w:r>
      <w:r w:rsidR="004803C6" w:rsidRPr="00466C6A">
        <w:rPr>
          <w:rFonts w:ascii="Garamond" w:hAnsi="Garamond"/>
          <w:sz w:val="26"/>
          <w:szCs w:val="26"/>
          <w:vertAlign w:val="superscript"/>
        </w:rPr>
        <w:t>rd</w:t>
      </w:r>
      <w:r w:rsidRPr="004803C6">
        <w:rPr>
          <w:rFonts w:ascii="Garamond" w:hAnsi="Garamond"/>
          <w:sz w:val="26"/>
          <w:szCs w:val="26"/>
        </w:rPr>
        <w:t>, and attend post-camp debriefing</w:t>
      </w:r>
      <w:r w:rsidR="00BD1179" w:rsidRPr="004803C6">
        <w:rPr>
          <w:rFonts w:ascii="Garamond" w:hAnsi="Garamond"/>
          <w:sz w:val="26"/>
          <w:szCs w:val="26"/>
        </w:rPr>
        <w:t>.</w:t>
      </w:r>
      <w:r w:rsidRPr="004803C6">
        <w:rPr>
          <w:rFonts w:ascii="Garamond" w:hAnsi="Garamond"/>
          <w:sz w:val="26"/>
          <w:szCs w:val="26"/>
        </w:rPr>
        <w:t xml:space="preserve"> </w:t>
      </w:r>
    </w:p>
    <w:p w14:paraId="0AC2CAF2" w14:textId="77777777" w:rsidR="003D1774" w:rsidRPr="004803C6" w:rsidRDefault="003D1774" w:rsidP="003D1774">
      <w:pPr>
        <w:spacing w:after="0"/>
        <w:rPr>
          <w:rFonts w:ascii="Garamond" w:hAnsi="Garamond"/>
          <w:sz w:val="26"/>
          <w:szCs w:val="26"/>
        </w:rPr>
      </w:pPr>
    </w:p>
    <w:p w14:paraId="347ED079" w14:textId="08B30B39" w:rsidR="00A12402" w:rsidRPr="004803C6" w:rsidRDefault="00A12402" w:rsidP="003D1774">
      <w:pPr>
        <w:spacing w:after="0"/>
        <w:rPr>
          <w:rFonts w:ascii="Garamond" w:hAnsi="Garamond"/>
          <w:b/>
          <w:sz w:val="26"/>
          <w:szCs w:val="26"/>
        </w:rPr>
      </w:pPr>
      <w:r w:rsidRPr="004803C6">
        <w:rPr>
          <w:rFonts w:ascii="Garamond" w:hAnsi="Garamond"/>
          <w:b/>
          <w:sz w:val="26"/>
          <w:szCs w:val="26"/>
        </w:rPr>
        <w:t xml:space="preserve">Honorarium </w:t>
      </w:r>
    </w:p>
    <w:p w14:paraId="6EDE55F6" w14:textId="1EFEB118" w:rsidR="00A12402" w:rsidRPr="004803C6" w:rsidRDefault="004F6C1A" w:rsidP="003D1774">
      <w:pPr>
        <w:spacing w:after="0"/>
        <w:rPr>
          <w:rFonts w:ascii="Garamond" w:hAnsi="Garamond"/>
          <w:sz w:val="26"/>
          <w:szCs w:val="26"/>
        </w:rPr>
      </w:pPr>
      <w:r w:rsidRPr="004803C6">
        <w:rPr>
          <w:rFonts w:ascii="Garamond" w:hAnsi="Garamond"/>
          <w:sz w:val="26"/>
          <w:szCs w:val="26"/>
        </w:rPr>
        <w:t xml:space="preserve">A $500 honorarium will be provided to volunteer staff in appreciation for their work. </w:t>
      </w:r>
    </w:p>
    <w:p w14:paraId="52961669" w14:textId="77777777" w:rsidR="00A12402" w:rsidRPr="004803C6" w:rsidRDefault="00A12402" w:rsidP="003D1774">
      <w:pPr>
        <w:spacing w:after="0"/>
        <w:rPr>
          <w:rFonts w:ascii="Garamond" w:hAnsi="Garamond"/>
          <w:sz w:val="26"/>
          <w:szCs w:val="26"/>
        </w:rPr>
      </w:pPr>
    </w:p>
    <w:p w14:paraId="5288E710" w14:textId="017368D5" w:rsidR="00BD1179" w:rsidRPr="004803C6" w:rsidRDefault="00BD1179" w:rsidP="00BD1179">
      <w:pPr>
        <w:spacing w:after="0"/>
        <w:rPr>
          <w:rFonts w:ascii="Garamond" w:hAnsi="Garamond"/>
          <w:b/>
          <w:sz w:val="26"/>
          <w:szCs w:val="26"/>
        </w:rPr>
      </w:pPr>
      <w:r w:rsidRPr="004803C6">
        <w:rPr>
          <w:rFonts w:ascii="Garamond" w:hAnsi="Garamond"/>
          <w:b/>
          <w:sz w:val="26"/>
          <w:szCs w:val="26"/>
        </w:rPr>
        <w:t>To apply</w:t>
      </w:r>
    </w:p>
    <w:p w14:paraId="4A12E59B" w14:textId="704CFC1D" w:rsidR="00BD1179" w:rsidRPr="00087EE1" w:rsidRDefault="00087EE1" w:rsidP="00087EE1">
      <w:pPr>
        <w:spacing w:after="0"/>
        <w:rPr>
          <w:rFonts w:ascii="Garamond" w:hAnsi="Garamond"/>
          <w:sz w:val="26"/>
          <w:szCs w:val="26"/>
        </w:rPr>
      </w:pPr>
      <w:r w:rsidRPr="004803C6">
        <w:rPr>
          <w:rFonts w:ascii="Garamond" w:hAnsi="Garamond"/>
          <w:sz w:val="26"/>
          <w:szCs w:val="26"/>
        </w:rPr>
        <w:t>Please e</w:t>
      </w:r>
      <w:r w:rsidR="00BD1179" w:rsidRPr="004803C6">
        <w:rPr>
          <w:rFonts w:ascii="Garamond" w:hAnsi="Garamond"/>
          <w:sz w:val="26"/>
          <w:szCs w:val="26"/>
        </w:rPr>
        <w:t xml:space="preserve">mail a resume and cover letter to </w:t>
      </w:r>
      <w:hyperlink r:id="rId7" w:history="1">
        <w:r w:rsidRPr="004803C6">
          <w:rPr>
            <w:rStyle w:val="Hyperlink"/>
            <w:rFonts w:ascii="Garamond" w:hAnsi="Garamond"/>
            <w:sz w:val="26"/>
            <w:szCs w:val="26"/>
          </w:rPr>
          <w:t>queerestdearestcamp@gmail.com</w:t>
        </w:r>
      </w:hyperlink>
      <w:r w:rsidRPr="004803C6">
        <w:rPr>
          <w:rFonts w:ascii="Garamond" w:hAnsi="Garamond"/>
          <w:sz w:val="26"/>
          <w:szCs w:val="26"/>
        </w:rPr>
        <w:t xml:space="preserve">. </w:t>
      </w:r>
      <w:r w:rsidR="00BD1179" w:rsidRPr="004803C6">
        <w:rPr>
          <w:rFonts w:ascii="Garamond" w:hAnsi="Garamond"/>
          <w:sz w:val="26"/>
          <w:szCs w:val="26"/>
        </w:rPr>
        <w:t xml:space="preserve">Please include in your cover letter which role you hope to fulfill and why you would be a good match for it.  </w:t>
      </w:r>
      <w:r w:rsidRPr="004803C6">
        <w:rPr>
          <w:rFonts w:ascii="Garamond" w:hAnsi="Garamond"/>
          <w:sz w:val="26"/>
          <w:szCs w:val="26"/>
        </w:rPr>
        <w:t xml:space="preserve">We seek to build a diverse team of people to lead Queerest and Dearest and encourage you to include in your application how you would contribute to this diversity. </w:t>
      </w:r>
      <w:bookmarkStart w:id="0" w:name="_GoBack"/>
      <w:bookmarkEnd w:id="0"/>
    </w:p>
    <w:sectPr w:rsidR="00BD1179" w:rsidRPr="00087EE1" w:rsidSect="00087EE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6633D"/>
    <w:multiLevelType w:val="hybridMultilevel"/>
    <w:tmpl w:val="0B04E2E0"/>
    <w:lvl w:ilvl="0" w:tplc="88C8F662">
      <w:numFmt w:val="bullet"/>
      <w:lvlText w:val="-"/>
      <w:lvlJc w:val="left"/>
      <w:pPr>
        <w:ind w:left="720" w:hanging="360"/>
      </w:pPr>
      <w:rPr>
        <w:rFonts w:ascii="Garamond" w:eastAsiaTheme="minorHAnsi" w:hAnsi="Garamon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AB5350"/>
    <w:multiLevelType w:val="hybridMultilevel"/>
    <w:tmpl w:val="6E2896AE"/>
    <w:lvl w:ilvl="0" w:tplc="88C8F662">
      <w:numFmt w:val="bullet"/>
      <w:lvlText w:val="-"/>
      <w:lvlJc w:val="left"/>
      <w:pPr>
        <w:ind w:left="720" w:hanging="360"/>
      </w:pPr>
      <w:rPr>
        <w:rFonts w:ascii="Garamond" w:eastAsiaTheme="minorHAnsi" w:hAnsi="Garamon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341710"/>
    <w:multiLevelType w:val="hybridMultilevel"/>
    <w:tmpl w:val="D020FCD6"/>
    <w:lvl w:ilvl="0" w:tplc="88C8F662">
      <w:numFmt w:val="bullet"/>
      <w:lvlText w:val="-"/>
      <w:lvlJc w:val="left"/>
      <w:pPr>
        <w:ind w:left="720" w:hanging="360"/>
      </w:pPr>
      <w:rPr>
        <w:rFonts w:ascii="Garamond" w:eastAsiaTheme="minorHAnsi" w:hAnsi="Garamon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866C5E"/>
    <w:multiLevelType w:val="hybridMultilevel"/>
    <w:tmpl w:val="566E1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8A6BDA"/>
    <w:multiLevelType w:val="hybridMultilevel"/>
    <w:tmpl w:val="A7200BD6"/>
    <w:lvl w:ilvl="0" w:tplc="88C8F662">
      <w:numFmt w:val="bullet"/>
      <w:lvlText w:val="-"/>
      <w:lvlJc w:val="left"/>
      <w:pPr>
        <w:ind w:left="720" w:hanging="360"/>
      </w:pPr>
      <w:rPr>
        <w:rFonts w:ascii="Garamond" w:eastAsiaTheme="minorHAnsi" w:hAnsi="Garamon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B0122B"/>
    <w:multiLevelType w:val="hybridMultilevel"/>
    <w:tmpl w:val="A9F45F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331505"/>
    <w:multiLevelType w:val="hybridMultilevel"/>
    <w:tmpl w:val="4120F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D34048"/>
    <w:multiLevelType w:val="hybridMultilevel"/>
    <w:tmpl w:val="B55C1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4C7B17"/>
    <w:multiLevelType w:val="hybridMultilevel"/>
    <w:tmpl w:val="F5C8A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7"/>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02"/>
    <w:rsid w:val="00087EE1"/>
    <w:rsid w:val="003D1774"/>
    <w:rsid w:val="00466C6A"/>
    <w:rsid w:val="004803C6"/>
    <w:rsid w:val="004F6C1A"/>
    <w:rsid w:val="005B70A2"/>
    <w:rsid w:val="00924FEB"/>
    <w:rsid w:val="00A12402"/>
    <w:rsid w:val="00BD1179"/>
    <w:rsid w:val="00D26C14"/>
    <w:rsid w:val="00DB21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44AB"/>
  <w15:chartTrackingRefBased/>
  <w15:docId w15:val="{4CE5C9D9-BAC8-49E5-B7CC-AB425F30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C1A"/>
    <w:pPr>
      <w:ind w:left="720"/>
      <w:contextualSpacing/>
    </w:pPr>
  </w:style>
  <w:style w:type="character" w:styleId="Hyperlink">
    <w:name w:val="Hyperlink"/>
    <w:basedOn w:val="DefaultParagraphFont"/>
    <w:uiPriority w:val="99"/>
    <w:unhideWhenUsed/>
    <w:rsid w:val="003D1774"/>
    <w:rPr>
      <w:color w:val="0563C1" w:themeColor="hyperlink"/>
      <w:u w:val="single"/>
    </w:rPr>
  </w:style>
  <w:style w:type="character" w:styleId="UnresolvedMention">
    <w:name w:val="Unresolved Mention"/>
    <w:basedOn w:val="DefaultParagraphFont"/>
    <w:uiPriority w:val="99"/>
    <w:semiHidden/>
    <w:unhideWhenUsed/>
    <w:rsid w:val="003D17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eerestdearestcam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eerestdeares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Kessler</dc:creator>
  <cp:keywords/>
  <dc:description/>
  <cp:lastModifiedBy>Anne Kessler</cp:lastModifiedBy>
  <cp:revision>2</cp:revision>
  <dcterms:created xsi:type="dcterms:W3CDTF">2019-04-03T22:19:00Z</dcterms:created>
  <dcterms:modified xsi:type="dcterms:W3CDTF">2019-04-03T22:19:00Z</dcterms:modified>
</cp:coreProperties>
</file>